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77B61" w14:textId="5852DE51" w:rsidR="00397B46" w:rsidRPr="00E3733F" w:rsidRDefault="00000000" w:rsidP="00E3733F">
      <w:pPr>
        <w:spacing w:before="100" w:beforeAutospacing="1" w:after="100" w:afterAutospacing="1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E3733F">
        <w:rPr>
          <w:rFonts w:asciiTheme="majorHAnsi" w:eastAsia="Calibri" w:hAnsiTheme="majorHAnsi" w:cstheme="majorHAnsi"/>
          <w:b/>
          <w:sz w:val="24"/>
          <w:szCs w:val="24"/>
        </w:rPr>
        <w:t>REGULAMIN REKRUTACJI I UCZESTNICTWA</w:t>
      </w:r>
    </w:p>
    <w:p w14:paraId="04F4E559" w14:textId="4900E948" w:rsidR="00397B46" w:rsidRPr="00E3733F" w:rsidRDefault="00000000" w:rsidP="00E3733F">
      <w:pPr>
        <w:spacing w:before="100" w:beforeAutospacing="1" w:after="100" w:afterAutospacing="1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E3733F">
        <w:rPr>
          <w:rFonts w:asciiTheme="majorHAnsi" w:eastAsia="Calibri" w:hAnsiTheme="majorHAnsi" w:cstheme="majorHAnsi"/>
          <w:b/>
          <w:sz w:val="24"/>
          <w:szCs w:val="24"/>
        </w:rPr>
        <w:t>w ramach realizacji zadania publicznego pt. „</w:t>
      </w:r>
      <w:r w:rsidR="00400A3C" w:rsidRPr="00E3733F">
        <w:rPr>
          <w:rFonts w:asciiTheme="majorHAnsi" w:eastAsia="Calibri" w:hAnsiTheme="majorHAnsi" w:cstheme="majorHAnsi"/>
          <w:b/>
          <w:sz w:val="24"/>
          <w:szCs w:val="24"/>
        </w:rPr>
        <w:t>NIE! Dla przemocy wobec osób z niepełnosprawnościami</w:t>
      </w:r>
      <w:r w:rsidRPr="00E3733F">
        <w:rPr>
          <w:rFonts w:asciiTheme="majorHAnsi" w:eastAsia="Calibri" w:hAnsiTheme="majorHAnsi" w:cstheme="majorHAnsi"/>
          <w:b/>
          <w:sz w:val="24"/>
          <w:szCs w:val="24"/>
        </w:rPr>
        <w:t xml:space="preserve">” </w:t>
      </w:r>
    </w:p>
    <w:p w14:paraId="420F4825" w14:textId="77777777" w:rsidR="00397B46" w:rsidRPr="00E3733F" w:rsidRDefault="00000000" w:rsidP="00E3733F">
      <w:pPr>
        <w:spacing w:before="100" w:beforeAutospacing="1" w:after="100" w:afterAutospacing="1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E3733F">
        <w:rPr>
          <w:rFonts w:asciiTheme="majorHAnsi" w:eastAsia="Calibri" w:hAnsiTheme="majorHAnsi" w:cstheme="majorHAnsi"/>
          <w:b/>
          <w:sz w:val="24"/>
          <w:szCs w:val="24"/>
        </w:rPr>
        <w:t>§1</w:t>
      </w:r>
    </w:p>
    <w:p w14:paraId="5F4F91D9" w14:textId="77777777" w:rsidR="00397B46" w:rsidRPr="00E3733F" w:rsidRDefault="00000000" w:rsidP="00E3733F">
      <w:pPr>
        <w:spacing w:before="100" w:beforeAutospacing="1" w:after="100" w:afterAutospacing="1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E3733F">
        <w:rPr>
          <w:rFonts w:asciiTheme="majorHAnsi" w:eastAsia="Calibri" w:hAnsiTheme="majorHAnsi" w:cstheme="majorHAnsi"/>
          <w:b/>
          <w:sz w:val="24"/>
          <w:szCs w:val="24"/>
        </w:rPr>
        <w:t>INFORMACJE I POSTANOWIENIA OGÓLNE</w:t>
      </w:r>
    </w:p>
    <w:p w14:paraId="0A9B2CF1" w14:textId="1DE0E7B0" w:rsidR="00397B46" w:rsidRPr="00E3733F" w:rsidRDefault="00000000" w:rsidP="00E373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Realizatorem zadania publicznego pt. </w:t>
      </w:r>
      <w:r w:rsidR="00400A3C" w:rsidRPr="00E3733F">
        <w:rPr>
          <w:rFonts w:asciiTheme="majorHAnsi" w:eastAsia="Calibri" w:hAnsiTheme="majorHAnsi" w:cstheme="majorHAnsi"/>
          <w:b/>
          <w:sz w:val="24"/>
          <w:szCs w:val="24"/>
        </w:rPr>
        <w:t xml:space="preserve">“NIE! Dla przemocy wobec osób z niepełnosprawnościami” </w:t>
      </w:r>
      <w:r w:rsidRPr="00E3733F">
        <w:rPr>
          <w:rFonts w:asciiTheme="majorHAnsi" w:eastAsia="Calibri" w:hAnsiTheme="majorHAnsi" w:cstheme="majorHAnsi"/>
          <w:sz w:val="24"/>
          <w:szCs w:val="24"/>
        </w:rPr>
        <w:t>na terenie powiatu polkowickiego jest Fundacja Eudajmonia z siedzibą w Polkowicach, ul. Borówkowa 5a – zwana dalej „Fundacją”.</w:t>
      </w:r>
    </w:p>
    <w:p w14:paraId="7E17DDBB" w14:textId="77777777" w:rsidR="00397B46" w:rsidRPr="00E3733F" w:rsidRDefault="00000000" w:rsidP="00E373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Zadanie publiczne jest zlecone przez Powiat Polkowicki i finansowane ze środków Państwowego Funduszu Rehabilitacji Osób Niepełnosprawnych z zakresu działalności na rzecz osób niepełnosprawnych, dotyczącej ich rehabilitacji zawodowej i społecznej. Zwane dalej „Usługą” lub „Projektem”.</w:t>
      </w:r>
    </w:p>
    <w:p w14:paraId="74A25A5F" w14:textId="77777777" w:rsidR="00397B46" w:rsidRPr="00E3733F" w:rsidRDefault="00000000" w:rsidP="00E373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Zadanie swoim zasięgiem obejmuje powiat polkowicki. </w:t>
      </w:r>
    </w:p>
    <w:p w14:paraId="1371F011" w14:textId="7D06BA0D" w:rsidR="00397B46" w:rsidRPr="00E3733F" w:rsidRDefault="00000000" w:rsidP="00E3733F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Zadanie realizowane jest w okresie od </w:t>
      </w:r>
      <w:r w:rsidR="009A07DA">
        <w:rPr>
          <w:rFonts w:asciiTheme="majorHAnsi" w:eastAsia="Calibri" w:hAnsiTheme="majorHAnsi" w:cstheme="majorHAnsi"/>
          <w:sz w:val="24"/>
          <w:szCs w:val="24"/>
        </w:rPr>
        <w:t>05.08.2024</w:t>
      </w: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r. do </w:t>
      </w:r>
      <w:r w:rsidR="00400A3C" w:rsidRPr="00E3733F">
        <w:rPr>
          <w:rFonts w:asciiTheme="majorHAnsi" w:eastAsia="Calibri" w:hAnsiTheme="majorHAnsi" w:cstheme="majorHAnsi"/>
          <w:sz w:val="24"/>
          <w:szCs w:val="24"/>
        </w:rPr>
        <w:t>31.10.2024</w:t>
      </w: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 r.</w:t>
      </w:r>
    </w:p>
    <w:p w14:paraId="0C666C9B" w14:textId="32B564CF" w:rsidR="00400A3C" w:rsidRPr="00E3733F" w:rsidRDefault="00400A3C" w:rsidP="00E3733F">
      <w:pPr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Przedmiotem zadania jest prowadzenia grupowych i indywidualnych zajęć, które mają na celu nabywanie, rozwijanie i podtrzymywanie umiejętności niezbędnych do samodzielnego funkcjonowania osób niepełnosprawnych poprzez osiągnięcie poniższych celów:</w:t>
      </w:r>
    </w:p>
    <w:p w14:paraId="3C38BED3" w14:textId="021EE654" w:rsidR="00400A3C" w:rsidRPr="00E3733F" w:rsidRDefault="00400A3C" w:rsidP="00E3733F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E3733F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-  skupia zainteresowane podmioty zaangażowane w walkę z przemocą w tym wobec kobiet z niepełnosprawnością. Celem jest umożliwienie rozpowszechniania wiedzy z sektora działającego na rzecz osób z niepełnosprawnością do sektora działającego na rzecz praw ofiar i odwrotnie, poprzez stworzenie przestrzeni do wspólnego uczenia się i współpracy.</w:t>
      </w:r>
    </w:p>
    <w:p w14:paraId="67FD7D84" w14:textId="0123A0B8" w:rsidR="00400A3C" w:rsidRPr="00E3733F" w:rsidRDefault="00400A3C" w:rsidP="00E3733F">
      <w:pPr>
        <w:pStyle w:val="Akapitzlist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val="pl-PL"/>
        </w:rPr>
      </w:pPr>
    </w:p>
    <w:p w14:paraId="32424903" w14:textId="30614E75" w:rsidR="00400A3C" w:rsidRPr="00E3733F" w:rsidRDefault="00400A3C" w:rsidP="00E3733F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E3733F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- zapewnia odpowiednią przestrzeni do gromadzenia, dialogu  międzysektorowego, budowania potencjału i wspólnej refleksji, aby przyczynić się do stworzenia bardziej reaktywnych i włączających usług opieki dla wszystkich ofiar przemocy wobec kobiet z niepełnosprawnościami.</w:t>
      </w:r>
    </w:p>
    <w:p w14:paraId="5E57E41B" w14:textId="7211FA14" w:rsidR="00397B46" w:rsidRPr="00E3733F" w:rsidRDefault="00000000" w:rsidP="00E373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pl-PL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Odbiorcami Usługi – zwanymi dalej „Uczestnikami” </w:t>
      </w:r>
      <w:r w:rsidR="00400A3C" w:rsidRPr="00E3733F">
        <w:rPr>
          <w:rFonts w:asciiTheme="majorHAnsi" w:eastAsia="Calibri" w:hAnsiTheme="majorHAnsi" w:cstheme="majorHAnsi"/>
          <w:sz w:val="24"/>
          <w:szCs w:val="24"/>
        </w:rPr>
        <w:t xml:space="preserve">jest </w:t>
      </w:r>
      <w:r w:rsidR="00400A3C" w:rsidRPr="00E3733F">
        <w:rPr>
          <w:rFonts w:asciiTheme="majorHAnsi" w:eastAsia="Calibri" w:hAnsiTheme="majorHAnsi" w:cstheme="majorHAnsi"/>
          <w:sz w:val="24"/>
          <w:szCs w:val="24"/>
          <w:lang w:val="pl-PL"/>
        </w:rPr>
        <w:t>20 kobiet, 10 mężczyzn zamieszkałych na terenie powiatu polkowickiego, które posiadają orzeczenie o stopniu niepełnosprawności zgodnie z ustawą z dnia 27 sierpnia 1997 r. o rehabilitacji zawodowej i społecznej oraz zatrudnianiu osób niepełnosprawnych (Dz. U. z 2024 r. poz.44) lub orzeczenie równoważne zgodnie z art.62 ww. ustawy. </w:t>
      </w:r>
    </w:p>
    <w:p w14:paraId="6CD6CDCD" w14:textId="77777777" w:rsidR="00397B46" w:rsidRPr="00E3733F" w:rsidRDefault="00000000" w:rsidP="00E373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Biuro Fundacji: </w:t>
      </w:r>
      <w:r w:rsidRPr="00E3733F">
        <w:rPr>
          <w:rFonts w:asciiTheme="majorHAnsi" w:eastAsia="Calibri" w:hAnsiTheme="majorHAnsi" w:cstheme="majorHAnsi"/>
          <w:sz w:val="24"/>
          <w:szCs w:val="24"/>
        </w:rPr>
        <w:br/>
        <w:t>ul. Borówkowa 5A, 59-100 Polkowice</w:t>
      </w:r>
      <w:r w:rsidRPr="00E3733F">
        <w:rPr>
          <w:rFonts w:asciiTheme="majorHAnsi" w:eastAsia="Calibri" w:hAnsiTheme="majorHAnsi" w:cstheme="majorHAnsi"/>
          <w:sz w:val="24"/>
          <w:szCs w:val="24"/>
        </w:rPr>
        <w:br/>
        <w:t>biuro@eudajmonia.pl</w:t>
      </w:r>
    </w:p>
    <w:p w14:paraId="07A22431" w14:textId="77777777" w:rsidR="00397B46" w:rsidRPr="00E3733F" w:rsidRDefault="00000000" w:rsidP="00E373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Regulamin określa:</w:t>
      </w:r>
    </w:p>
    <w:p w14:paraId="725322DF" w14:textId="77777777" w:rsidR="00397B46" w:rsidRPr="00E3733F" w:rsidRDefault="00000000" w:rsidP="00E3733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zakres i sposób realizacji usługi;</w:t>
      </w:r>
    </w:p>
    <w:p w14:paraId="7A6DB241" w14:textId="77777777" w:rsidR="00397B46" w:rsidRPr="00E3733F" w:rsidRDefault="00000000" w:rsidP="00E3733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lastRenderedPageBreak/>
        <w:t>warunki i zasady uczestnictwa;</w:t>
      </w:r>
    </w:p>
    <w:p w14:paraId="5D5C6185" w14:textId="77777777" w:rsidR="00397B46" w:rsidRPr="00E3733F" w:rsidRDefault="00000000" w:rsidP="00E3733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zasady rekrutacji;</w:t>
      </w:r>
    </w:p>
    <w:p w14:paraId="3C161989" w14:textId="77777777" w:rsidR="00397B46" w:rsidRPr="00E3733F" w:rsidRDefault="00000000" w:rsidP="00E3733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postanowienia końcowe.</w:t>
      </w:r>
    </w:p>
    <w:p w14:paraId="36DE7E07" w14:textId="77777777" w:rsidR="00397B46" w:rsidRPr="00E3733F" w:rsidRDefault="00000000" w:rsidP="00E3733F">
      <w:pPr>
        <w:spacing w:before="100" w:beforeAutospacing="1" w:after="100" w:afterAutospacing="1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b/>
          <w:sz w:val="24"/>
          <w:szCs w:val="24"/>
        </w:rPr>
        <w:t>§2</w:t>
      </w:r>
    </w:p>
    <w:p w14:paraId="1095A38B" w14:textId="77777777" w:rsidR="00397B46" w:rsidRPr="00E3733F" w:rsidRDefault="00000000" w:rsidP="00E3733F">
      <w:pPr>
        <w:spacing w:before="100" w:beforeAutospacing="1" w:after="100" w:afterAutospacing="1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E3733F">
        <w:rPr>
          <w:rFonts w:asciiTheme="majorHAnsi" w:eastAsia="Calibri" w:hAnsiTheme="majorHAnsi" w:cstheme="majorHAnsi"/>
          <w:b/>
          <w:sz w:val="24"/>
          <w:szCs w:val="24"/>
        </w:rPr>
        <w:t>ZAKRES I SPOSÓB REALIZACJI USŁUGI</w:t>
      </w:r>
    </w:p>
    <w:p w14:paraId="57AFCC88" w14:textId="77777777" w:rsidR="00397B46" w:rsidRPr="00E3733F" w:rsidRDefault="00000000" w:rsidP="00E3733F">
      <w:pPr>
        <w:spacing w:before="100" w:beforeAutospacing="1" w:after="100" w:afterAutospacing="1" w:line="240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E3733F">
        <w:rPr>
          <w:rFonts w:asciiTheme="majorHAnsi" w:eastAsia="Calibri" w:hAnsiTheme="majorHAnsi" w:cstheme="majorHAnsi"/>
          <w:b/>
          <w:sz w:val="24"/>
          <w:szCs w:val="24"/>
        </w:rPr>
        <w:t>Zakres realizacji usługi</w:t>
      </w:r>
    </w:p>
    <w:p w14:paraId="0E4670B9" w14:textId="25F62D77" w:rsidR="00397B46" w:rsidRPr="00E3733F" w:rsidRDefault="00000000" w:rsidP="00E373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W ramach usługi zrealizowane zostaną </w:t>
      </w:r>
      <w:r w:rsidR="00400A3C" w:rsidRPr="00E3733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E3733F">
        <w:rPr>
          <w:rFonts w:asciiTheme="majorHAnsi" w:eastAsia="Calibri" w:hAnsiTheme="majorHAnsi" w:cstheme="majorHAnsi"/>
          <w:sz w:val="24"/>
          <w:szCs w:val="24"/>
        </w:rPr>
        <w:t>warsztaty grupowe oraz indywidualne.</w:t>
      </w:r>
    </w:p>
    <w:p w14:paraId="0E90A5CD" w14:textId="181D9610" w:rsidR="00400A3C" w:rsidRPr="00E3733F" w:rsidRDefault="00400A3C" w:rsidP="00E373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Warsztaty grupowe:</w:t>
      </w:r>
    </w:p>
    <w:p w14:paraId="471018D0" w14:textId="77777777" w:rsidR="00400A3C" w:rsidRPr="00E3733F" w:rsidRDefault="00400A3C" w:rsidP="00E3733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077" w:hanging="357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E3733F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  <w:lang w:val="pl-PL"/>
        </w:rPr>
        <w:t>Warsztat o przemocy (2 x 5 godz.) - Co to jest przemoc, jakie są jej formy. Jak rozpoznać przemoc itp. </w:t>
      </w:r>
    </w:p>
    <w:p w14:paraId="1952486A" w14:textId="77777777" w:rsidR="00400A3C" w:rsidRPr="00E3733F" w:rsidRDefault="00400A3C" w:rsidP="00E3733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077" w:hanging="357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E3733F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  <w:lang w:val="pl-PL"/>
        </w:rPr>
        <w:t>Warsztat z zakresu przeciwdziałania przemocy (2 x 5 godz.) - studia ( ćwiczenia)  przypadków, formy i rodzaje  pomocy w przypadku stwierdzenia zaistnienia przemocy, jak sobie radzić z doświadczeniem przemocy.   </w:t>
      </w:r>
    </w:p>
    <w:p w14:paraId="1DCA3FE0" w14:textId="77777777" w:rsidR="00400A3C" w:rsidRPr="00E3733F" w:rsidRDefault="00400A3C" w:rsidP="00E3733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077" w:hanging="357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E3733F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  <w:lang w:val="pl-PL"/>
        </w:rPr>
        <w:t xml:space="preserve">Warsztat z zakresu współpracy międzysektorowej (2 x 5 godz.) - warsztaty będą polegały na wypracowaniu </w:t>
      </w:r>
      <w:r w:rsidRPr="00E3733F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 xml:space="preserve">rekomendacji/postulatów dla polityki w zakresie tworzenia ram umożliwiających zapobieganie przemocy ze względu na płeć wobec kobiet z niepełnosprawnością. Na warsztat zostaną zaproszeni interesariusze z różnych służb, które są zaangażowane na rzecz interdyscyplinarnego przeciwdziałania przemocy w środowisku lokalnym - na terenie powiatu polkowickiego. </w:t>
      </w:r>
      <w:r w:rsidRPr="00E3733F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  <w:lang w:val="pl-PL"/>
        </w:rPr>
        <w:t>Utworzenie możliwości wzajemnego uczenia się obejmującej min pracowników ds. przeciwdziałania dyskryminacji/równości płci/pracownicy służby zdrowia/ pracownicy wymiaru sprawiedliwości/ służby wsparcia ofiar), organizacje pozarządowe/ pracownicy socjalni/ służby wsparcia, pracownicy opieki społecznej), władze publiczne (europejskie, lokalni, regionalni, krajowi – urzędnicy służby cywilnej i/lub decydenci), placówki oświatowe oraz OzN w celu podniesienia świadomości na temat dyskryminacji z wielu przyczyn jednocześnie i przemocy ze względu na płeć, których doświadczają OzN.</w:t>
      </w:r>
    </w:p>
    <w:p w14:paraId="36DEF1EA" w14:textId="6DB04169" w:rsidR="00397B46" w:rsidRPr="00E3733F" w:rsidRDefault="00400A3C" w:rsidP="00E3733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077" w:hanging="357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E3733F"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  <w:lang w:val="pl-PL"/>
        </w:rPr>
        <w:t xml:space="preserve">Warsztat </w:t>
      </w:r>
      <w:r w:rsidRPr="00E3733F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- rola mężczyzn (2 x 5 godz.) - Mężczyźni i chłopcy odgrywają bardzo ważną rolę w walce z przemocą uwarunkowaną płcią i konieczne jest zachęcanie ich do aktywnego udziału w profilaktyce. Są oni sprawcami przemocy wobec kobiet, a jednocześnie są nieodzowną częścią zakończenia tej przemocy. Konieczna jest praca z nimi poprzez kampanie uświadamiające i edukacyjne, w których to oni są bohaterami. A także poprzez programy dotyczące nowego postrzegania męskości, równości płci, męskości i zdrowia, edukacji seksualnej i obywatelstwa intymnego, równowagi między życiem zawodowym a prywatnym, rodzicielstwa, przemocy na randkach itp.</w:t>
      </w:r>
      <w:r w:rsidRPr="00E3733F">
        <w:rPr>
          <w:rFonts w:asciiTheme="majorHAnsi" w:eastAsia="Calibri" w:hAnsiTheme="majorHAnsi" w:cstheme="majorHAnsi"/>
          <w:sz w:val="24"/>
          <w:szCs w:val="24"/>
          <w:highlight w:val="white"/>
        </w:rPr>
        <w:t>Warsztaty będą realizowane w formie indywidualnej i grupowej.</w:t>
      </w:r>
    </w:p>
    <w:p w14:paraId="555C5AE5" w14:textId="77777777" w:rsidR="002A4C79" w:rsidRPr="00E3733F" w:rsidRDefault="002A4C79" w:rsidP="00E3733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Calibri" w:hAnsiTheme="majorHAnsi" w:cstheme="majorHAnsi"/>
          <w:b/>
          <w:sz w:val="24"/>
          <w:szCs w:val="24"/>
        </w:rPr>
      </w:pPr>
      <w:r w:rsidRPr="00E3733F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Warsztaty indywidualne - średnio  20 osób, które wyrażą potrzebę wsparciu indywidualnego. Wsparcie to będzie się odbywało w czasie i ilości godzin </w:t>
      </w:r>
      <w:r w:rsidRPr="00E3733F">
        <w:rPr>
          <w:rFonts w:asciiTheme="majorHAnsi" w:eastAsia="Times New Roman" w:hAnsiTheme="majorHAnsi" w:cstheme="majorHAnsi"/>
          <w:color w:val="000000"/>
          <w:sz w:val="24"/>
          <w:szCs w:val="24"/>
        </w:rPr>
        <w:lastRenderedPageBreak/>
        <w:t>dostosowanych do bieżącej sytuacji OzN. Dostępne i sprzyjające włączeniu społecznemu działania  oraz edukacja i szkolenia w zakresie środków wsparcia wśród kobiet z niepełnosprawnością pozwoli na zwrot kompetencji i świadomości OzN w zakresie przemocy</w:t>
      </w:r>
    </w:p>
    <w:p w14:paraId="26B7652A" w14:textId="6A262B69" w:rsidR="00397B46" w:rsidRPr="00E3733F" w:rsidRDefault="00000000" w:rsidP="00E3733F">
      <w:pPr>
        <w:spacing w:before="100" w:beforeAutospacing="1" w:after="100" w:afterAutospacing="1" w:line="240" w:lineRule="auto"/>
        <w:ind w:left="360"/>
        <w:jc w:val="both"/>
        <w:textAlignment w:val="baseline"/>
        <w:rPr>
          <w:rFonts w:asciiTheme="majorHAnsi" w:eastAsia="Calibri" w:hAnsiTheme="majorHAnsi" w:cstheme="majorHAnsi"/>
          <w:b/>
          <w:sz w:val="24"/>
          <w:szCs w:val="24"/>
        </w:rPr>
      </w:pPr>
      <w:r w:rsidRPr="00E3733F">
        <w:rPr>
          <w:rFonts w:asciiTheme="majorHAnsi" w:eastAsia="Calibri" w:hAnsiTheme="majorHAnsi" w:cstheme="majorHAnsi"/>
          <w:b/>
          <w:sz w:val="24"/>
          <w:szCs w:val="24"/>
        </w:rPr>
        <w:t>Sposób realizacji usługi</w:t>
      </w:r>
    </w:p>
    <w:p w14:paraId="64B0BD38" w14:textId="00B997BA" w:rsidR="00397B46" w:rsidRPr="00E3733F" w:rsidRDefault="00000000" w:rsidP="00E373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Warunkiem realizacji usługi jest czynne uczestnictwo Uczestnika w tej usłudze, co oznacza, że Uczestnik bierze udział w zajęciach indywidualnych </w:t>
      </w:r>
      <w:r w:rsidR="004A09EF" w:rsidRPr="00E3733F">
        <w:rPr>
          <w:rFonts w:asciiTheme="majorHAnsi" w:eastAsia="Calibri" w:hAnsiTheme="majorHAnsi" w:cstheme="majorHAnsi"/>
          <w:sz w:val="24"/>
          <w:szCs w:val="24"/>
        </w:rPr>
        <w:t xml:space="preserve">lub/i </w:t>
      </w:r>
      <w:r w:rsidRPr="00E3733F">
        <w:rPr>
          <w:rFonts w:asciiTheme="majorHAnsi" w:eastAsia="Calibri" w:hAnsiTheme="majorHAnsi" w:cstheme="majorHAnsi"/>
          <w:sz w:val="24"/>
          <w:szCs w:val="24"/>
        </w:rPr>
        <w:t>grupowych.</w:t>
      </w:r>
    </w:p>
    <w:p w14:paraId="6B57F9B0" w14:textId="77777777" w:rsidR="00397B46" w:rsidRPr="00E3733F" w:rsidRDefault="00000000" w:rsidP="00E373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Podczas pierwszego spotkania, Uczestnik jest zapoznawany z zasadami realizacji Usługi.</w:t>
      </w:r>
    </w:p>
    <w:p w14:paraId="5ADA998C" w14:textId="77777777" w:rsidR="00A32A86" w:rsidRDefault="00000000" w:rsidP="00A32A86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Jeśli usługa nie może być zrealizowana ze względu na brak dostępności specjalisty, Uczestnik zostaje o tym powiadomiony telefonicznie. Zostanie przy tym również ustalony inny, w miarę dostępności, termin realizacji usługi.</w:t>
      </w:r>
    </w:p>
    <w:p w14:paraId="3B705A9D" w14:textId="77777777" w:rsidR="00A32A86" w:rsidRDefault="00000000" w:rsidP="00A32A86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32A86">
        <w:rPr>
          <w:rFonts w:asciiTheme="majorHAnsi" w:eastAsia="Calibri" w:hAnsiTheme="majorHAnsi" w:cstheme="majorHAnsi"/>
          <w:sz w:val="24"/>
          <w:szCs w:val="24"/>
        </w:rPr>
        <w:t xml:space="preserve">Zgłoszenia uczestnictwa w zajęciach grupowych i indywidualnych są przyjmowane bezpośrednio u specjalisty prowadzącego lub </w:t>
      </w:r>
      <w:r w:rsidR="004A09EF" w:rsidRPr="00A32A86">
        <w:rPr>
          <w:rFonts w:asciiTheme="majorHAnsi" w:eastAsia="Calibri" w:hAnsiTheme="majorHAnsi" w:cstheme="majorHAnsi"/>
          <w:sz w:val="24"/>
          <w:szCs w:val="24"/>
        </w:rPr>
        <w:t xml:space="preserve">kierownika </w:t>
      </w:r>
      <w:r w:rsidR="00D21576" w:rsidRPr="00A32A86">
        <w:rPr>
          <w:rFonts w:asciiTheme="majorHAnsi" w:eastAsia="Calibri" w:hAnsiTheme="majorHAnsi" w:cstheme="majorHAnsi"/>
          <w:sz w:val="24"/>
          <w:szCs w:val="24"/>
        </w:rPr>
        <w:t>zadania</w:t>
      </w:r>
      <w:r w:rsidRPr="00A32A86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6C477C67" w14:textId="77777777" w:rsidR="00A32A86" w:rsidRDefault="00000000" w:rsidP="00A32A86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32A86">
        <w:rPr>
          <w:rFonts w:asciiTheme="majorHAnsi" w:eastAsia="Calibri" w:hAnsiTheme="majorHAnsi" w:cstheme="majorHAnsi"/>
          <w:sz w:val="24"/>
          <w:szCs w:val="24"/>
        </w:rPr>
        <w:t xml:space="preserve">Odwołanie usługi przez Uczestnika następuje u umówionego specjalisty lub </w:t>
      </w:r>
      <w:r w:rsidR="004A09EF" w:rsidRPr="00A32A86">
        <w:rPr>
          <w:rFonts w:asciiTheme="majorHAnsi" w:eastAsia="Calibri" w:hAnsiTheme="majorHAnsi" w:cstheme="majorHAnsi"/>
          <w:sz w:val="24"/>
          <w:szCs w:val="24"/>
        </w:rPr>
        <w:t xml:space="preserve">kierownika </w:t>
      </w:r>
      <w:r w:rsidR="00D21576" w:rsidRPr="00A32A86">
        <w:rPr>
          <w:rFonts w:asciiTheme="majorHAnsi" w:eastAsia="Calibri" w:hAnsiTheme="majorHAnsi" w:cstheme="majorHAnsi"/>
          <w:sz w:val="24"/>
          <w:szCs w:val="24"/>
        </w:rPr>
        <w:t>zadania</w:t>
      </w:r>
      <w:r w:rsidRPr="00A32A86">
        <w:rPr>
          <w:rFonts w:asciiTheme="majorHAnsi" w:eastAsia="Calibri" w:hAnsiTheme="majorHAnsi" w:cstheme="majorHAnsi"/>
          <w:sz w:val="24"/>
          <w:szCs w:val="24"/>
        </w:rPr>
        <w:t>, co najmniej na 24 godziny przed zaplanowaną realizacją usługi w formie telefonicznej, sms, mailowej.</w:t>
      </w:r>
    </w:p>
    <w:p w14:paraId="55E57851" w14:textId="77777777" w:rsidR="00A32A86" w:rsidRDefault="00000000" w:rsidP="00A32A86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32A86">
        <w:rPr>
          <w:rFonts w:asciiTheme="majorHAnsi" w:eastAsia="Calibri" w:hAnsiTheme="majorHAnsi" w:cstheme="majorHAnsi"/>
          <w:sz w:val="24"/>
          <w:szCs w:val="24"/>
        </w:rPr>
        <w:t xml:space="preserve">W celu zapewnienia wysokiej jakości, </w:t>
      </w:r>
      <w:r w:rsidR="004A09EF" w:rsidRPr="00A32A8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32A86">
        <w:rPr>
          <w:rFonts w:asciiTheme="majorHAnsi" w:eastAsia="Calibri" w:hAnsiTheme="majorHAnsi" w:cstheme="majorHAnsi"/>
          <w:sz w:val="24"/>
          <w:szCs w:val="24"/>
        </w:rPr>
        <w:t xml:space="preserve">wykonywana usługa </w:t>
      </w:r>
      <w:r w:rsidR="004A09EF" w:rsidRPr="00A32A86">
        <w:rPr>
          <w:rFonts w:asciiTheme="majorHAnsi" w:eastAsia="Calibri" w:hAnsiTheme="majorHAnsi" w:cstheme="majorHAnsi"/>
          <w:sz w:val="24"/>
          <w:szCs w:val="24"/>
        </w:rPr>
        <w:t>może być</w:t>
      </w:r>
      <w:r w:rsidRPr="00A32A86">
        <w:rPr>
          <w:rFonts w:asciiTheme="majorHAnsi" w:eastAsia="Calibri" w:hAnsiTheme="majorHAnsi" w:cstheme="majorHAnsi"/>
          <w:sz w:val="24"/>
          <w:szCs w:val="24"/>
        </w:rPr>
        <w:t xml:space="preserve"> monitorowana przez Fundację.</w:t>
      </w:r>
    </w:p>
    <w:p w14:paraId="3A6C5D9C" w14:textId="2A6DEB37" w:rsidR="00397B46" w:rsidRDefault="00000000" w:rsidP="00A32A86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32A86">
        <w:rPr>
          <w:rFonts w:asciiTheme="majorHAnsi" w:eastAsia="Calibri" w:hAnsiTheme="majorHAnsi" w:cstheme="majorHAnsi"/>
          <w:sz w:val="24"/>
          <w:szCs w:val="24"/>
        </w:rPr>
        <w:t>Monitoring realizowany jest bezpośrednio w miejscu realizacji usługi, telefonicznie lub w inny uzgodniony i dogodny dla Uczestnika.</w:t>
      </w:r>
    </w:p>
    <w:p w14:paraId="4F0693BC" w14:textId="18825C27" w:rsidR="007A7F4F" w:rsidRPr="00A32A86" w:rsidRDefault="007A7F4F" w:rsidP="00A32A86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Terminy warsztatów będą uzgodnione z wyprzedzeniem a Uczestnicy  poinformowani telefonicznie. </w:t>
      </w:r>
    </w:p>
    <w:p w14:paraId="6A50095A" w14:textId="77777777" w:rsidR="00397B46" w:rsidRPr="00E3733F" w:rsidRDefault="00000000" w:rsidP="00E3733F">
      <w:pPr>
        <w:spacing w:before="100" w:beforeAutospacing="1" w:after="100" w:afterAutospacing="1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b/>
          <w:sz w:val="24"/>
          <w:szCs w:val="24"/>
        </w:rPr>
        <w:t>§3</w:t>
      </w:r>
    </w:p>
    <w:p w14:paraId="1B83C02D" w14:textId="77777777" w:rsidR="00397B46" w:rsidRPr="00E3733F" w:rsidRDefault="00000000" w:rsidP="00E3733F">
      <w:pPr>
        <w:spacing w:before="100" w:beforeAutospacing="1" w:after="100" w:afterAutospacing="1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E3733F">
        <w:rPr>
          <w:rFonts w:asciiTheme="majorHAnsi" w:eastAsia="Calibri" w:hAnsiTheme="majorHAnsi" w:cstheme="majorHAnsi"/>
          <w:b/>
          <w:sz w:val="24"/>
          <w:szCs w:val="24"/>
        </w:rPr>
        <w:t xml:space="preserve">WARUNKI I ZASADY UCZESTNICTWA </w:t>
      </w:r>
    </w:p>
    <w:p w14:paraId="2478FA85" w14:textId="5A9141CA" w:rsidR="00D21576" w:rsidRPr="00E3733F" w:rsidRDefault="00000000" w:rsidP="00E3733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pl-PL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Usługa realizowana jest w okresie od </w:t>
      </w:r>
      <w:r w:rsidR="00D21576" w:rsidRPr="00E3733F">
        <w:rPr>
          <w:rFonts w:asciiTheme="majorHAnsi" w:eastAsia="Calibri" w:hAnsiTheme="majorHAnsi" w:cstheme="majorHAnsi"/>
          <w:sz w:val="24"/>
          <w:szCs w:val="24"/>
        </w:rPr>
        <w:t xml:space="preserve">siepania </w:t>
      </w: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D21576" w:rsidRPr="00E3733F">
        <w:rPr>
          <w:rFonts w:asciiTheme="majorHAnsi" w:eastAsia="Calibri" w:hAnsiTheme="majorHAnsi" w:cstheme="majorHAnsi"/>
          <w:sz w:val="24"/>
          <w:szCs w:val="24"/>
        </w:rPr>
        <w:t>2024</w:t>
      </w: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 r. </w:t>
      </w:r>
      <w:r w:rsidR="00D21576" w:rsidRPr="00E3733F">
        <w:rPr>
          <w:rFonts w:asciiTheme="majorHAnsi" w:eastAsia="Calibri" w:hAnsiTheme="majorHAnsi" w:cstheme="majorHAnsi"/>
          <w:sz w:val="24"/>
          <w:szCs w:val="24"/>
        </w:rPr>
        <w:t>do 30.1.02024</w:t>
      </w: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 na rzecz łącznie</w:t>
      </w:r>
      <w:r w:rsidR="00D21576" w:rsidRPr="00E3733F">
        <w:rPr>
          <w:rFonts w:asciiTheme="majorHAnsi" w:eastAsia="Calibri" w:hAnsiTheme="majorHAnsi" w:cstheme="majorHAnsi"/>
          <w:sz w:val="24"/>
          <w:szCs w:val="24"/>
        </w:rPr>
        <w:t xml:space="preserve"> 30 osób - </w:t>
      </w: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D21576" w:rsidRPr="00E3733F">
        <w:rPr>
          <w:rFonts w:asciiTheme="majorHAnsi" w:eastAsia="Calibri" w:hAnsiTheme="majorHAnsi" w:cstheme="majorHAnsi"/>
          <w:sz w:val="24"/>
          <w:szCs w:val="24"/>
          <w:lang w:val="pl-PL"/>
        </w:rPr>
        <w:t>20 kobiet, 10 mężczyzn zamieszkałych na terenie powiatu polkowickiego, które posiadają orzeczenie o stopniu niepełnosprawności zgodnie z ustawą z dnia 27 sierpnia 1997 r. o rehabilitacji zawodowej i społecznej oraz zatrudnianiu osób niepełnosprawnych (Dz. U. z 2024 r. poz.44) lub orzeczenie równoważne zgodnie z art.62 ww. ustawy. </w:t>
      </w:r>
    </w:p>
    <w:p w14:paraId="76B514F9" w14:textId="502F8074" w:rsidR="00397B46" w:rsidRPr="00E3733F" w:rsidRDefault="00000000" w:rsidP="00E3733F">
      <w:p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E3733F">
        <w:rPr>
          <w:rFonts w:asciiTheme="majorHAnsi" w:eastAsia="Calibri" w:hAnsiTheme="majorHAnsi" w:cstheme="majorHAnsi"/>
          <w:b/>
          <w:sz w:val="24"/>
          <w:szCs w:val="24"/>
        </w:rPr>
        <w:t>Warunki uczestnictwa</w:t>
      </w:r>
    </w:p>
    <w:p w14:paraId="1BF2806E" w14:textId="77777777" w:rsidR="00397B46" w:rsidRPr="00E3733F" w:rsidRDefault="00000000" w:rsidP="00E373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Uczestnikami mogą być osoby spełniające łącznie poniższe warunki:</w:t>
      </w:r>
    </w:p>
    <w:p w14:paraId="4135CC0F" w14:textId="30407269" w:rsidR="00397B46" w:rsidRPr="00E3733F" w:rsidRDefault="00000000" w:rsidP="00E3733F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pl-PL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są </w:t>
      </w:r>
      <w:r w:rsidR="00D21576" w:rsidRPr="00E3733F">
        <w:rPr>
          <w:rFonts w:asciiTheme="majorHAnsi" w:eastAsia="Calibri" w:hAnsiTheme="majorHAnsi" w:cstheme="majorHAnsi"/>
          <w:sz w:val="24"/>
          <w:szCs w:val="24"/>
        </w:rPr>
        <w:t xml:space="preserve">osobami </w:t>
      </w:r>
      <w:r w:rsidR="00D21576" w:rsidRPr="00E3733F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zamieszkałymi na terenie powiatu polkowickiego, które posiadają orzeczenie o stopniu niepełnosprawności zgodnie z ustawą z dnia 27 sierpnia 1997 r. o rehabilitacji zawodowej i społecznej oraz zatrudnianiu osób </w:t>
      </w:r>
      <w:r w:rsidR="00D21576" w:rsidRPr="00E3733F">
        <w:rPr>
          <w:rFonts w:asciiTheme="majorHAnsi" w:eastAsia="Calibri" w:hAnsiTheme="majorHAnsi" w:cstheme="majorHAnsi"/>
          <w:sz w:val="24"/>
          <w:szCs w:val="24"/>
          <w:lang w:val="pl-PL"/>
        </w:rPr>
        <w:lastRenderedPageBreak/>
        <w:t>niepełnosprawnych (Dz. U. z 2024 r. poz.44) lub orzeczenie równoważne zgodnie z art.62 ww. ustawy. </w:t>
      </w:r>
    </w:p>
    <w:p w14:paraId="47E23BF5" w14:textId="77777777" w:rsidR="00397B46" w:rsidRPr="00E3733F" w:rsidRDefault="00000000" w:rsidP="00E3733F">
      <w:pPr>
        <w:numPr>
          <w:ilvl w:val="1"/>
          <w:numId w:val="3"/>
        </w:numPr>
        <w:tabs>
          <w:tab w:val="left" w:pos="1134"/>
          <w:tab w:val="right" w:pos="6804"/>
        </w:tabs>
        <w:spacing w:before="100" w:beforeAutospacing="1" w:after="100" w:afterAutospacing="1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zamieszkują teren powiatu polkowickiego.</w:t>
      </w:r>
    </w:p>
    <w:p w14:paraId="4D22FE0B" w14:textId="77777777" w:rsidR="00397B46" w:rsidRPr="00E3733F" w:rsidRDefault="00000000" w:rsidP="00E373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Wykaz dokumentów niezbędnych do uczestnictwa w projekcie:</w:t>
      </w:r>
    </w:p>
    <w:p w14:paraId="5278D63E" w14:textId="77777777" w:rsidR="00397B46" w:rsidRDefault="00000000" w:rsidP="00E3733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formularz zgłoszeniowy zawierający dane osobowe (wraz z zgodą Uczestnika o wyrażeniu zgody na przetwarzanie danych osobowych oraz oświadczeniem) – załącznik nr 1;</w:t>
      </w:r>
    </w:p>
    <w:p w14:paraId="501AFCDF" w14:textId="2ACF86DD" w:rsidR="00E76BC5" w:rsidRPr="00E3733F" w:rsidRDefault="00E76BC5" w:rsidP="00E3733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diagnoza potrzeb – załącznik nr </w:t>
      </w:r>
      <w:r>
        <w:rPr>
          <w:rFonts w:asciiTheme="majorHAnsi" w:eastAsia="Calibri" w:hAnsiTheme="majorHAnsi" w:cstheme="majorHAnsi"/>
          <w:sz w:val="24"/>
          <w:szCs w:val="24"/>
        </w:rPr>
        <w:t>2</w:t>
      </w:r>
    </w:p>
    <w:p w14:paraId="00BFF819" w14:textId="18E63D26" w:rsidR="00397B46" w:rsidRPr="00E3733F" w:rsidRDefault="00000000" w:rsidP="00E3733F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deklaracja uczestnictwa w projekcie – załącznik nr </w:t>
      </w:r>
      <w:r w:rsidR="00E76BC5">
        <w:rPr>
          <w:rFonts w:asciiTheme="majorHAnsi" w:eastAsia="Calibri" w:hAnsiTheme="majorHAnsi" w:cstheme="majorHAnsi"/>
          <w:sz w:val="24"/>
          <w:szCs w:val="24"/>
        </w:rPr>
        <w:t>3</w:t>
      </w:r>
      <w:r w:rsidRPr="00E3733F">
        <w:rPr>
          <w:rFonts w:asciiTheme="majorHAnsi" w:eastAsia="Calibri" w:hAnsiTheme="majorHAnsi" w:cstheme="majorHAnsi"/>
          <w:sz w:val="24"/>
          <w:szCs w:val="24"/>
        </w:rPr>
        <w:t>;</w:t>
      </w:r>
    </w:p>
    <w:p w14:paraId="271B4CD9" w14:textId="77777777" w:rsidR="00397B46" w:rsidRPr="00E3733F" w:rsidRDefault="00000000" w:rsidP="00E3733F">
      <w:pPr>
        <w:numPr>
          <w:ilvl w:val="0"/>
          <w:numId w:val="3"/>
        </w:numPr>
        <w:tabs>
          <w:tab w:val="left" w:pos="1134"/>
          <w:tab w:val="right" w:pos="6804"/>
        </w:tabs>
        <w:spacing w:before="100" w:beforeAutospacing="1" w:after="100" w:afterAutospacing="1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Przystąpienie kandydata do procesu rekrutacji i do usługi jest równoznaczne z zaakceptowaniem niniejszego regulaminu.</w:t>
      </w:r>
    </w:p>
    <w:p w14:paraId="5D5FE564" w14:textId="08FCEBE2" w:rsidR="00397B46" w:rsidRPr="00E3733F" w:rsidRDefault="00000000" w:rsidP="00E373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Za dzień rozpoczęcia uczestnictwa w projekcie uważa się dzień podpisania deklaracji uczestnictwa w zadaniu.</w:t>
      </w:r>
    </w:p>
    <w:p w14:paraId="42F00EE3" w14:textId="77777777" w:rsidR="00397B46" w:rsidRDefault="00000000" w:rsidP="00E373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Udział w zadaniu jest bezpłatny.</w:t>
      </w:r>
    </w:p>
    <w:p w14:paraId="0DE62793" w14:textId="1F2DEFCC" w:rsidR="00A32A86" w:rsidRPr="00E3733F" w:rsidRDefault="00A32A86" w:rsidP="00E373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32A86">
        <w:rPr>
          <w:rFonts w:asciiTheme="majorHAnsi" w:eastAsia="Calibri" w:hAnsiTheme="majorHAnsi" w:cstheme="majorHAnsi"/>
          <w:sz w:val="24"/>
          <w:szCs w:val="24"/>
        </w:rPr>
        <w:t>W pierwszej kolejności do udziału w zajęciach będą kierowane osoby niepełnosprawne, które stale przebywają w domu i nie korzystają np. z ośrodka wsparcia, placówek pobytu całodobowego, ze środowiskowego domu samopomocy, z dziennego domu pomocy, z warsztatu terapii zajęciowej.</w:t>
      </w:r>
    </w:p>
    <w:p w14:paraId="0E77E0FA" w14:textId="77777777" w:rsidR="00397B46" w:rsidRPr="00E3733F" w:rsidRDefault="00000000" w:rsidP="00E3733F">
      <w:p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b/>
          <w:sz w:val="24"/>
          <w:szCs w:val="24"/>
        </w:rPr>
        <w:t>Zasady uczestnictwa</w:t>
      </w: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27FE8760" w14:textId="77777777" w:rsidR="00397B46" w:rsidRPr="00E3733F" w:rsidRDefault="00000000" w:rsidP="00E373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Uczestnik zobowiązany jest do regularnego udziału w zaplanowanych dla niego zajęciach, spotkaniach, potwierdzonych każdorazowo osobistym podpisem na odpowiednich dokumentach. </w:t>
      </w:r>
    </w:p>
    <w:p w14:paraId="6A9C3C53" w14:textId="54FA6B18" w:rsidR="00397B46" w:rsidRPr="00E3733F" w:rsidRDefault="00000000" w:rsidP="00E373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Uczestnik każdorazowo potwierdza udział w zajęciach grupowych </w:t>
      </w:r>
      <w:r w:rsidR="00D21576" w:rsidRPr="00E3733F">
        <w:rPr>
          <w:rFonts w:asciiTheme="majorHAnsi" w:eastAsia="Calibri" w:hAnsiTheme="majorHAnsi" w:cstheme="majorHAnsi"/>
          <w:sz w:val="24"/>
          <w:szCs w:val="24"/>
        </w:rPr>
        <w:t>lub/i</w:t>
      </w: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 indywidualnych poprzez złożenie własnego podpisu na </w:t>
      </w:r>
      <w:r w:rsidR="007A7F4F">
        <w:rPr>
          <w:rFonts w:asciiTheme="majorHAnsi" w:eastAsia="Calibri" w:hAnsiTheme="majorHAnsi" w:cstheme="majorHAnsi"/>
          <w:sz w:val="24"/>
          <w:szCs w:val="24"/>
        </w:rPr>
        <w:t>Liście</w:t>
      </w: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7A7F4F">
        <w:rPr>
          <w:rFonts w:asciiTheme="majorHAnsi" w:eastAsia="Calibri" w:hAnsiTheme="majorHAnsi" w:cstheme="majorHAnsi"/>
          <w:sz w:val="24"/>
          <w:szCs w:val="24"/>
        </w:rPr>
        <w:t>obecności</w:t>
      </w:r>
      <w:r w:rsidRPr="00E3733F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6C31CD0" w14:textId="77777777" w:rsidR="00397B46" w:rsidRPr="00E3733F" w:rsidRDefault="00000000" w:rsidP="00E373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Uczestnik zobowiązany się do wypełniania ankiet ewaluacyjnych stosowanych w ramach zadania.</w:t>
      </w:r>
    </w:p>
    <w:p w14:paraId="0635172E" w14:textId="77777777" w:rsidR="00397B46" w:rsidRPr="00E3733F" w:rsidRDefault="00000000" w:rsidP="00E3733F">
      <w:pPr>
        <w:spacing w:before="100" w:beforeAutospacing="1" w:after="100" w:afterAutospacing="1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b/>
          <w:sz w:val="24"/>
          <w:szCs w:val="24"/>
        </w:rPr>
        <w:t>§4</w:t>
      </w:r>
    </w:p>
    <w:p w14:paraId="3DC6FB5B" w14:textId="77777777" w:rsidR="00397B46" w:rsidRPr="00E3733F" w:rsidRDefault="00000000" w:rsidP="00E3733F">
      <w:pPr>
        <w:spacing w:before="100" w:beforeAutospacing="1" w:after="100" w:afterAutospacing="1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E3733F">
        <w:rPr>
          <w:rFonts w:asciiTheme="majorHAnsi" w:eastAsia="Calibri" w:hAnsiTheme="majorHAnsi" w:cstheme="majorHAnsi"/>
          <w:b/>
          <w:sz w:val="24"/>
          <w:szCs w:val="24"/>
        </w:rPr>
        <w:t>ZASADY REKRUTACJI</w:t>
      </w:r>
    </w:p>
    <w:p w14:paraId="15A59C04" w14:textId="32D522BF" w:rsidR="00397B46" w:rsidRPr="00E3733F" w:rsidRDefault="00000000" w:rsidP="00E373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Do udziału w zadaniu zrekrutowanych zostanie </w:t>
      </w:r>
      <w:r w:rsidR="00A342AE" w:rsidRPr="00E3733F">
        <w:rPr>
          <w:rFonts w:asciiTheme="majorHAnsi" w:eastAsia="Calibri" w:hAnsiTheme="majorHAnsi" w:cstheme="majorHAnsi"/>
          <w:sz w:val="24"/>
          <w:szCs w:val="24"/>
        </w:rPr>
        <w:t>śr. 30</w:t>
      </w: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 osób. Szczegółowe warunki uczestnictwa określone zostały w §3 pkt. 1 (warunki uczestnictwa).</w:t>
      </w:r>
    </w:p>
    <w:p w14:paraId="0D5F03A6" w14:textId="77777777" w:rsidR="00397B46" w:rsidRPr="00E3733F" w:rsidRDefault="00000000" w:rsidP="00E373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Zgłoszenia do udziału w projekcie będą przyjmowane bezpośrednio w biurze Fundacji Eudajmonia, za pomocą poczty elektronicznej, sms i telefonu. W przypadku zgłoszenia sms i/lub telefonicznego niezbędne jest dosłanie lub dostarczenie formularza zgłoszeniowego zawierającego dane osobowe (wraz z zgodą Uczestnika o wyrażeniu zgody na przetwarzanie danych osobowych oraz oświadczeniem) – załącznik nr 1.</w:t>
      </w:r>
    </w:p>
    <w:p w14:paraId="111BA1A4" w14:textId="77777777" w:rsidR="00397B46" w:rsidRPr="00E3733F" w:rsidRDefault="00000000" w:rsidP="00E373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  <w:highlight w:val="white"/>
        </w:rPr>
        <w:t>Działania rekrutacyjne obejmują następujące etapy:</w:t>
      </w:r>
    </w:p>
    <w:p w14:paraId="6C14DC1A" w14:textId="77777777" w:rsidR="00397B46" w:rsidRPr="00E3733F" w:rsidRDefault="00000000" w:rsidP="00E3733F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  <w:highlight w:val="white"/>
        </w:rPr>
        <w:t>wypełnienie i dostarczenie / przesłanie przez potencjalnego Uczestnika formularza zgłoszeniowego;</w:t>
      </w:r>
    </w:p>
    <w:p w14:paraId="774CD53E" w14:textId="77777777" w:rsidR="00397B46" w:rsidRPr="00E3733F" w:rsidRDefault="00000000" w:rsidP="00E3733F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  <w:highlight w:val="white"/>
        </w:rPr>
        <w:t>weryfikację kryteriów formalnych przez kierownika zadania;</w:t>
      </w:r>
    </w:p>
    <w:p w14:paraId="599D98D8" w14:textId="0BD1B269" w:rsidR="00397B46" w:rsidRPr="00E3733F" w:rsidRDefault="00000000" w:rsidP="00E3733F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  <w:highlight w:val="white"/>
        </w:rPr>
        <w:lastRenderedPageBreak/>
        <w:t xml:space="preserve">przeprowadzenie diagnozy potrzeb przez </w:t>
      </w:r>
      <w:r w:rsidR="00A342AE" w:rsidRPr="00E3733F">
        <w:rPr>
          <w:rFonts w:asciiTheme="majorHAnsi" w:eastAsia="Calibri" w:hAnsiTheme="majorHAnsi" w:cstheme="majorHAnsi"/>
          <w:sz w:val="24"/>
          <w:szCs w:val="24"/>
          <w:highlight w:val="white"/>
        </w:rPr>
        <w:t>kierownika zadania</w:t>
      </w:r>
      <w:r w:rsidRPr="00E3733F">
        <w:rPr>
          <w:rFonts w:asciiTheme="majorHAnsi" w:eastAsia="Calibri" w:hAnsiTheme="majorHAnsi" w:cstheme="majorHAnsi"/>
          <w:sz w:val="24"/>
          <w:szCs w:val="24"/>
          <w:highlight w:val="white"/>
        </w:rPr>
        <w:t>, której efektem będzie zakwalifikowanie, bądź odrzucenie kandydatury;</w:t>
      </w:r>
    </w:p>
    <w:p w14:paraId="0DFD70E9" w14:textId="77777777" w:rsidR="00397B46" w:rsidRPr="00E3733F" w:rsidRDefault="00000000" w:rsidP="00E3733F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poinformowany Uczestnika telefonicznie lub osobiście w siedzibie Fundacji o decyzji na temat zakwalifikowaniu się do zadania;</w:t>
      </w:r>
    </w:p>
    <w:p w14:paraId="4EE15756" w14:textId="77777777" w:rsidR="00397B46" w:rsidRPr="00E3733F" w:rsidRDefault="00000000" w:rsidP="00E3733F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  <w:highlight w:val="white"/>
        </w:rPr>
        <w:t>w przypadku zakwalifikowania się do zadania podpisanie deklaracji udziału.</w:t>
      </w:r>
    </w:p>
    <w:p w14:paraId="35E05D07" w14:textId="2B298154" w:rsidR="00397B46" w:rsidRPr="00E3733F" w:rsidRDefault="00000000" w:rsidP="00E373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Rekrutacja Uczestników ma charakter ciągły i trwa przez okres realizacji zadania, jednak w czasie zapewniającym zrealizowane Usługi najpóźniej do dnia </w:t>
      </w:r>
      <w:r w:rsidR="00A342AE" w:rsidRPr="00E3733F">
        <w:rPr>
          <w:rFonts w:asciiTheme="majorHAnsi" w:eastAsia="Calibri" w:hAnsiTheme="majorHAnsi" w:cstheme="majorHAnsi"/>
          <w:sz w:val="24"/>
          <w:szCs w:val="24"/>
          <w:highlight w:val="white"/>
        </w:rPr>
        <w:t>30.10.2024</w:t>
      </w:r>
      <w:r w:rsidRPr="00E3733F">
        <w:rPr>
          <w:rFonts w:asciiTheme="majorHAnsi" w:eastAsia="Calibri" w:hAnsiTheme="majorHAnsi" w:cstheme="majorHAnsi"/>
          <w:sz w:val="24"/>
          <w:szCs w:val="24"/>
          <w:highlight w:val="white"/>
        </w:rPr>
        <w:t xml:space="preserve"> r. Decyduje kolejność zgłoszeń</w:t>
      </w:r>
      <w:r w:rsidR="00A342AE" w:rsidRPr="00E3733F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7B5DA6C3" w14:textId="77777777" w:rsidR="00397B46" w:rsidRPr="00E3733F" w:rsidRDefault="00000000" w:rsidP="00E373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  <w:highlight w:val="white"/>
        </w:rPr>
      </w:pPr>
      <w:r w:rsidRPr="00E3733F">
        <w:rPr>
          <w:rFonts w:asciiTheme="majorHAnsi" w:eastAsia="Calibri" w:hAnsiTheme="majorHAnsi" w:cstheme="majorHAnsi"/>
          <w:sz w:val="24"/>
          <w:szCs w:val="24"/>
          <w:highlight w:val="white"/>
        </w:rPr>
        <w:t>W momencie gdy wyczerpią się wolne miejsca, zostanie utworzona lista rankingowa podstawowa. Pozostałe zgłoszenia będą przyjmowane, a kandydaci wpisywani na listę rankingową rezerwową. Osoby z list rezerwowych zostaną włączone do uczestnictwa w przypadku wolnych miejsc w projekcie lub rezygnacji Uczestnika/ów z listy podstawowej. Decyzję o włączeniu do uczestnictwa w projekcie osoby z listy rezerwowej podejmuje kierownik zadania.</w:t>
      </w:r>
    </w:p>
    <w:p w14:paraId="52D38325" w14:textId="0079DC0E" w:rsidR="00397B46" w:rsidRPr="00E3733F" w:rsidRDefault="00000000" w:rsidP="00E373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Rekrutacja uwzględnia zasadę równościową, oznaczającą takie same szanse kandydatów bez względu na płeć i wiek</w:t>
      </w:r>
      <w:r w:rsidR="00A342AE" w:rsidRPr="00E3733F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175B0978" w14:textId="77777777" w:rsidR="00397B46" w:rsidRPr="00E3733F" w:rsidRDefault="00000000" w:rsidP="00E3733F">
      <w:pPr>
        <w:spacing w:before="100" w:beforeAutospacing="1" w:after="100" w:afterAutospacing="1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b/>
          <w:sz w:val="24"/>
          <w:szCs w:val="24"/>
        </w:rPr>
        <w:t>§5</w:t>
      </w:r>
    </w:p>
    <w:p w14:paraId="1A871112" w14:textId="77777777" w:rsidR="00397B46" w:rsidRPr="00E3733F" w:rsidRDefault="00000000" w:rsidP="00E3733F">
      <w:pPr>
        <w:spacing w:before="100" w:beforeAutospacing="1" w:after="100" w:afterAutospacing="1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E3733F">
        <w:rPr>
          <w:rFonts w:asciiTheme="majorHAnsi" w:eastAsia="Calibri" w:hAnsiTheme="majorHAnsi" w:cstheme="majorHAnsi"/>
          <w:b/>
          <w:sz w:val="24"/>
          <w:szCs w:val="24"/>
        </w:rPr>
        <w:t>POSTANOWIENIA KOŃCOWE</w:t>
      </w:r>
    </w:p>
    <w:p w14:paraId="4AA69629" w14:textId="77777777" w:rsidR="00397B46" w:rsidRPr="00E3733F" w:rsidRDefault="00000000" w:rsidP="00E373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Uczestnik wyraża zgodę na gromadzenie, przetwarzanie i przekazywanie danych osobowych do Państwowego Funduszu Rehabilitacji Osób Niepełnosprawnych oraz na potrzeby procesu rekrutacji, realizacji i ewaluacji zadania przez Realizatora.</w:t>
      </w:r>
    </w:p>
    <w:p w14:paraId="73DB8CB1" w14:textId="77777777" w:rsidR="00397B46" w:rsidRPr="00E3733F" w:rsidRDefault="00000000" w:rsidP="00E373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Rozstrzyganie spraw nieuregulowanych w regulaminie należy do kompetencji kierownika zadania.</w:t>
      </w:r>
    </w:p>
    <w:p w14:paraId="48B14E6C" w14:textId="77777777" w:rsidR="00397B46" w:rsidRPr="00E3733F" w:rsidRDefault="00000000" w:rsidP="00E373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Realizator zastrzega sobie prawo do zmiany postanowień regulaminu, o czym poinformuje Uczestników poprzez komunikat na stronie internetowej oraz osobiście.</w:t>
      </w:r>
    </w:p>
    <w:p w14:paraId="551A6345" w14:textId="77777777" w:rsidR="00397B46" w:rsidRPr="00E3733F" w:rsidRDefault="00000000" w:rsidP="00E373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Wszelkie spory wynikłe w trakcie realizacji zadania, rozwiązywane będą polubownie, do czego zobowiązuje się zarówno Realizator, jak i Uczestnik.</w:t>
      </w:r>
    </w:p>
    <w:p w14:paraId="705F2654" w14:textId="77777777" w:rsidR="00397B46" w:rsidRPr="00E3733F" w:rsidRDefault="00000000" w:rsidP="00E373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Sprawy nieuregulowane niniejszym regulaminem rozstrzygane są przez w oparciu o przepisy Kodeksu Cywilnego.</w:t>
      </w:r>
    </w:p>
    <w:p w14:paraId="0D4E63AC" w14:textId="77777777" w:rsidR="00397B46" w:rsidRPr="00E3733F" w:rsidRDefault="00000000" w:rsidP="00E373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Powyższy regulamin wchodzi w życie z dniem jego podpisania i obowiązuje przez okres realizacji zadania.</w:t>
      </w:r>
    </w:p>
    <w:p w14:paraId="13527A67" w14:textId="72D641F1" w:rsidR="00397B46" w:rsidRPr="00E3733F" w:rsidRDefault="00000000" w:rsidP="00E3733F">
      <w:pPr>
        <w:spacing w:before="100" w:beforeAutospacing="1" w:after="100" w:afterAutospacing="1" w:line="24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 xml:space="preserve">Polkowice, </w:t>
      </w:r>
      <w:r w:rsidR="00A342AE" w:rsidRPr="00E3733F">
        <w:rPr>
          <w:rFonts w:asciiTheme="majorHAnsi" w:eastAsia="Calibri" w:hAnsiTheme="majorHAnsi" w:cstheme="majorHAnsi"/>
          <w:sz w:val="24"/>
          <w:szCs w:val="24"/>
        </w:rPr>
        <w:t>0</w:t>
      </w:r>
      <w:r w:rsidR="001F1F9C">
        <w:rPr>
          <w:rFonts w:asciiTheme="majorHAnsi" w:eastAsia="Calibri" w:hAnsiTheme="majorHAnsi" w:cstheme="majorHAnsi"/>
          <w:sz w:val="24"/>
          <w:szCs w:val="24"/>
        </w:rPr>
        <w:t>5</w:t>
      </w:r>
      <w:r w:rsidR="00A342AE" w:rsidRPr="00E3733F">
        <w:rPr>
          <w:rFonts w:asciiTheme="majorHAnsi" w:eastAsia="Calibri" w:hAnsiTheme="majorHAnsi" w:cstheme="majorHAnsi"/>
          <w:sz w:val="24"/>
          <w:szCs w:val="24"/>
        </w:rPr>
        <w:t>.08.2024</w:t>
      </w:r>
    </w:p>
    <w:p w14:paraId="5E2E8EBE" w14:textId="77777777" w:rsidR="00397B46" w:rsidRPr="00E3733F" w:rsidRDefault="00000000" w:rsidP="00E3733F">
      <w:pPr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733F">
        <w:rPr>
          <w:rFonts w:asciiTheme="majorHAnsi" w:eastAsia="Calibri" w:hAnsiTheme="majorHAnsi" w:cstheme="majorHAnsi"/>
          <w:sz w:val="24"/>
          <w:szCs w:val="24"/>
        </w:rPr>
        <w:t>Realizator zadania:</w:t>
      </w:r>
    </w:p>
    <w:p w14:paraId="3B26FA3F" w14:textId="77777777" w:rsidR="00397B46" w:rsidRPr="00E3733F" w:rsidRDefault="00000000" w:rsidP="00E3733F">
      <w:pPr>
        <w:spacing w:before="100" w:beforeAutospacing="1" w:after="100" w:afterAutospacing="1" w:line="240" w:lineRule="auto"/>
        <w:ind w:left="700"/>
        <w:jc w:val="both"/>
        <w:rPr>
          <w:rFonts w:asciiTheme="majorHAnsi" w:eastAsia="Calibri" w:hAnsiTheme="majorHAnsi" w:cstheme="majorHAnsi"/>
          <w:i/>
          <w:sz w:val="24"/>
          <w:szCs w:val="24"/>
        </w:rPr>
      </w:pPr>
      <w:r w:rsidRPr="00E3733F">
        <w:rPr>
          <w:rFonts w:asciiTheme="majorHAnsi" w:eastAsia="Calibri" w:hAnsiTheme="majorHAnsi" w:cstheme="majorHAnsi"/>
          <w:i/>
          <w:sz w:val="24"/>
          <w:szCs w:val="24"/>
        </w:rPr>
        <w:t>Fundacja Eudajmonia</w:t>
      </w:r>
    </w:p>
    <w:p w14:paraId="615B19F4" w14:textId="77777777" w:rsidR="00397B46" w:rsidRPr="00E3733F" w:rsidRDefault="00000000" w:rsidP="00E3733F">
      <w:pPr>
        <w:spacing w:before="100" w:beforeAutospacing="1" w:after="100" w:afterAutospacing="1" w:line="240" w:lineRule="auto"/>
        <w:ind w:left="700"/>
        <w:jc w:val="both"/>
        <w:rPr>
          <w:rFonts w:asciiTheme="majorHAnsi" w:eastAsia="Calibri" w:hAnsiTheme="majorHAnsi" w:cstheme="majorHAnsi"/>
          <w:i/>
          <w:sz w:val="24"/>
          <w:szCs w:val="24"/>
        </w:rPr>
      </w:pPr>
      <w:r w:rsidRPr="00E3733F">
        <w:rPr>
          <w:rFonts w:asciiTheme="majorHAnsi" w:eastAsia="Calibri" w:hAnsiTheme="majorHAnsi" w:cstheme="majorHAnsi"/>
          <w:i/>
          <w:sz w:val="24"/>
          <w:szCs w:val="24"/>
        </w:rPr>
        <w:t>ul. Borówkowa 5a</w:t>
      </w:r>
    </w:p>
    <w:p w14:paraId="2966B91D" w14:textId="687C1D7E" w:rsidR="00E76BC5" w:rsidRPr="00EE68D3" w:rsidRDefault="00000000" w:rsidP="00EE68D3">
      <w:pPr>
        <w:spacing w:before="100" w:beforeAutospacing="1" w:after="100" w:afterAutospacing="1" w:line="240" w:lineRule="auto"/>
        <w:ind w:left="700"/>
        <w:jc w:val="both"/>
        <w:rPr>
          <w:rFonts w:asciiTheme="majorHAnsi" w:eastAsia="Calibri" w:hAnsiTheme="majorHAnsi" w:cstheme="majorHAnsi"/>
          <w:i/>
          <w:sz w:val="24"/>
          <w:szCs w:val="24"/>
        </w:rPr>
      </w:pPr>
      <w:r w:rsidRPr="00E3733F">
        <w:rPr>
          <w:rFonts w:asciiTheme="majorHAnsi" w:eastAsia="Calibri" w:hAnsiTheme="majorHAnsi" w:cstheme="majorHAnsi"/>
          <w:i/>
          <w:sz w:val="24"/>
          <w:szCs w:val="24"/>
        </w:rPr>
        <w:t>59-101 Polkowice</w:t>
      </w:r>
      <w:r w:rsidR="00EE68D3">
        <w:rPr>
          <w:rFonts w:asciiTheme="majorHAnsi" w:eastAsia="Calibri" w:hAnsiTheme="majorHAnsi" w:cstheme="majorHAnsi"/>
          <w:i/>
          <w:sz w:val="24"/>
          <w:szCs w:val="24"/>
        </w:rPr>
        <w:tab/>
      </w:r>
      <w:r w:rsidR="00EE68D3">
        <w:rPr>
          <w:rFonts w:asciiTheme="majorHAnsi" w:eastAsia="Calibri" w:hAnsiTheme="majorHAnsi" w:cstheme="majorHAnsi"/>
          <w:i/>
          <w:sz w:val="24"/>
          <w:szCs w:val="24"/>
        </w:rPr>
        <w:tab/>
      </w:r>
      <w:r w:rsidR="00EE68D3">
        <w:rPr>
          <w:rFonts w:asciiTheme="majorHAnsi" w:eastAsia="Calibri" w:hAnsiTheme="majorHAnsi" w:cstheme="majorHAnsi"/>
          <w:i/>
          <w:sz w:val="24"/>
          <w:szCs w:val="24"/>
        </w:rPr>
        <w:tab/>
      </w:r>
      <w:r w:rsidR="00EE68D3">
        <w:rPr>
          <w:rFonts w:asciiTheme="majorHAnsi" w:eastAsia="Calibri" w:hAnsiTheme="majorHAnsi" w:cstheme="majorHAnsi"/>
          <w:i/>
          <w:sz w:val="24"/>
          <w:szCs w:val="24"/>
        </w:rPr>
        <w:tab/>
      </w:r>
      <w:r w:rsidR="00EE68D3">
        <w:rPr>
          <w:rFonts w:asciiTheme="majorHAnsi" w:eastAsia="Calibri" w:hAnsiTheme="majorHAnsi" w:cstheme="majorHAnsi"/>
          <w:i/>
          <w:sz w:val="24"/>
          <w:szCs w:val="24"/>
        </w:rPr>
        <w:tab/>
      </w:r>
      <w:r w:rsidR="00EE68D3">
        <w:rPr>
          <w:rFonts w:asciiTheme="majorHAnsi" w:eastAsia="Calibri" w:hAnsiTheme="majorHAnsi" w:cstheme="majorHAnsi"/>
          <w:i/>
          <w:sz w:val="24"/>
          <w:szCs w:val="24"/>
        </w:rPr>
        <w:tab/>
      </w:r>
      <w:r w:rsidRPr="00E3733F">
        <w:rPr>
          <w:rFonts w:asciiTheme="majorHAnsi" w:eastAsia="Calibri" w:hAnsiTheme="majorHAnsi" w:cstheme="majorHAnsi"/>
          <w:color w:val="999999"/>
          <w:sz w:val="24"/>
          <w:szCs w:val="24"/>
        </w:rPr>
        <w:t xml:space="preserve">[wersja 1 - </w:t>
      </w:r>
      <w:r w:rsidR="00A342AE" w:rsidRPr="00E3733F">
        <w:rPr>
          <w:rFonts w:asciiTheme="majorHAnsi" w:eastAsia="Calibri" w:hAnsiTheme="majorHAnsi" w:cstheme="majorHAnsi"/>
          <w:color w:val="999999"/>
          <w:sz w:val="24"/>
          <w:szCs w:val="24"/>
        </w:rPr>
        <w:t>08</w:t>
      </w:r>
      <w:r w:rsidRPr="00E3733F">
        <w:rPr>
          <w:rFonts w:asciiTheme="majorHAnsi" w:eastAsia="Calibri" w:hAnsiTheme="majorHAnsi" w:cstheme="majorHAnsi"/>
          <w:color w:val="999999"/>
          <w:sz w:val="24"/>
          <w:szCs w:val="24"/>
        </w:rPr>
        <w:t>.202</w:t>
      </w:r>
      <w:r w:rsidR="00A342AE" w:rsidRPr="00E3733F">
        <w:rPr>
          <w:rFonts w:asciiTheme="majorHAnsi" w:eastAsia="Calibri" w:hAnsiTheme="majorHAnsi" w:cstheme="majorHAnsi"/>
          <w:color w:val="999999"/>
          <w:sz w:val="24"/>
          <w:szCs w:val="24"/>
        </w:rPr>
        <w:t>4</w:t>
      </w:r>
      <w:r w:rsidRPr="00E3733F">
        <w:rPr>
          <w:rFonts w:asciiTheme="majorHAnsi" w:eastAsia="Calibri" w:hAnsiTheme="majorHAnsi" w:cstheme="majorHAnsi"/>
          <w:color w:val="999999"/>
          <w:sz w:val="24"/>
          <w:szCs w:val="24"/>
        </w:rPr>
        <w:t xml:space="preserve"> r.</w:t>
      </w:r>
      <w:r>
        <w:rPr>
          <w:rFonts w:ascii="Calibri" w:eastAsia="Calibri" w:hAnsi="Calibri" w:cs="Calibri"/>
          <w:color w:val="999999"/>
          <w:sz w:val="24"/>
          <w:szCs w:val="24"/>
        </w:rPr>
        <w:t>]</w:t>
      </w:r>
    </w:p>
    <w:sectPr w:rsidR="00E76BC5" w:rsidRPr="00EE68D3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3E016" w14:textId="77777777" w:rsidR="004968C6" w:rsidRDefault="004968C6">
      <w:pPr>
        <w:spacing w:line="240" w:lineRule="auto"/>
      </w:pPr>
      <w:r>
        <w:separator/>
      </w:r>
    </w:p>
  </w:endnote>
  <w:endnote w:type="continuationSeparator" w:id="0">
    <w:p w14:paraId="588A21D2" w14:textId="77777777" w:rsidR="004968C6" w:rsidRDefault="00496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A2B24" w14:textId="144DE79E" w:rsidR="00397B46" w:rsidRPr="00B616C6" w:rsidRDefault="00B616C6" w:rsidP="00B616C6">
    <w:pPr>
      <w:spacing w:before="240" w:after="240"/>
      <w:jc w:val="center"/>
    </w:pPr>
    <w:r>
      <w:rPr>
        <w:rFonts w:ascii="Calibri" w:eastAsia="Calibri" w:hAnsi="Calibri" w:cs="Calibri"/>
        <w:sz w:val="20"/>
        <w:szCs w:val="20"/>
      </w:rPr>
      <w:t>Zadanie publiczne finansowane jest ze środków Państwowego Funduszu Rehabilitacji Osób Niepełnosprawnych z zakresu rehabilitacji zawodowej i społecznej osób  niepełnosprawn</w:t>
    </w:r>
    <w:r w:rsidR="00430CB0">
      <w:rPr>
        <w:rFonts w:ascii="Calibri" w:eastAsia="Calibri" w:hAnsi="Calibri" w:cs="Calibri"/>
        <w:sz w:val="20"/>
        <w:szCs w:val="20"/>
      </w:rPr>
      <w:t xml:space="preserve">ych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F1105" w14:textId="77777777" w:rsidR="004968C6" w:rsidRDefault="004968C6">
      <w:pPr>
        <w:spacing w:line="240" w:lineRule="auto"/>
      </w:pPr>
      <w:r>
        <w:separator/>
      </w:r>
    </w:p>
  </w:footnote>
  <w:footnote w:type="continuationSeparator" w:id="0">
    <w:p w14:paraId="0B95BF12" w14:textId="77777777" w:rsidR="004968C6" w:rsidRDefault="004968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A277F" w14:textId="77777777" w:rsidR="00397B46" w:rsidRDefault="00000000">
    <w:r>
      <w:rPr>
        <w:noProof/>
      </w:rPr>
      <w:drawing>
        <wp:inline distT="114300" distB="114300" distL="114300" distR="114300" wp14:anchorId="13630842" wp14:editId="59408D9D">
          <wp:extent cx="5731200" cy="698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D9FDEA" w14:textId="77777777" w:rsidR="00397B46" w:rsidRDefault="00397B46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7933"/>
    <w:multiLevelType w:val="multilevel"/>
    <w:tmpl w:val="1108DB5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6106FB"/>
    <w:multiLevelType w:val="multilevel"/>
    <w:tmpl w:val="F3CC7B6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D605056"/>
    <w:multiLevelType w:val="multilevel"/>
    <w:tmpl w:val="7D7EA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D11D54"/>
    <w:multiLevelType w:val="multilevel"/>
    <w:tmpl w:val="CF068D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E564DF2"/>
    <w:multiLevelType w:val="hybridMultilevel"/>
    <w:tmpl w:val="B128D39C"/>
    <w:lvl w:ilvl="0" w:tplc="D83053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BF07CE"/>
    <w:multiLevelType w:val="multilevel"/>
    <w:tmpl w:val="226857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43D51BF"/>
    <w:multiLevelType w:val="multilevel"/>
    <w:tmpl w:val="C928B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B00FE2"/>
    <w:multiLevelType w:val="multilevel"/>
    <w:tmpl w:val="F5045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85D35B4"/>
    <w:multiLevelType w:val="multilevel"/>
    <w:tmpl w:val="1108DB5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B11EED"/>
    <w:multiLevelType w:val="multilevel"/>
    <w:tmpl w:val="5DA8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EE482F"/>
    <w:multiLevelType w:val="multilevel"/>
    <w:tmpl w:val="0518E8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582042C"/>
    <w:multiLevelType w:val="hybridMultilevel"/>
    <w:tmpl w:val="67489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D07A5"/>
    <w:multiLevelType w:val="multilevel"/>
    <w:tmpl w:val="F144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387E3D"/>
    <w:multiLevelType w:val="multilevel"/>
    <w:tmpl w:val="856869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A521B57"/>
    <w:multiLevelType w:val="multilevel"/>
    <w:tmpl w:val="95F8BD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91864E9"/>
    <w:multiLevelType w:val="multilevel"/>
    <w:tmpl w:val="2CE0D3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A4C16DC"/>
    <w:multiLevelType w:val="multilevel"/>
    <w:tmpl w:val="788C368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C17571E"/>
    <w:multiLevelType w:val="multilevel"/>
    <w:tmpl w:val="D2F45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68635687">
    <w:abstractNumId w:val="5"/>
  </w:num>
  <w:num w:numId="2" w16cid:durableId="189492159">
    <w:abstractNumId w:val="17"/>
  </w:num>
  <w:num w:numId="3" w16cid:durableId="350688385">
    <w:abstractNumId w:val="10"/>
  </w:num>
  <w:num w:numId="4" w16cid:durableId="1391424789">
    <w:abstractNumId w:val="8"/>
  </w:num>
  <w:num w:numId="5" w16cid:durableId="684675707">
    <w:abstractNumId w:val="15"/>
  </w:num>
  <w:num w:numId="6" w16cid:durableId="1685786184">
    <w:abstractNumId w:val="7"/>
  </w:num>
  <w:num w:numId="7" w16cid:durableId="317534253">
    <w:abstractNumId w:val="13"/>
  </w:num>
  <w:num w:numId="8" w16cid:durableId="1352684074">
    <w:abstractNumId w:val="9"/>
  </w:num>
  <w:num w:numId="9" w16cid:durableId="1287540499">
    <w:abstractNumId w:val="12"/>
  </w:num>
  <w:num w:numId="10" w16cid:durableId="358895967">
    <w:abstractNumId w:val="11"/>
  </w:num>
  <w:num w:numId="11" w16cid:durableId="1578973796">
    <w:abstractNumId w:val="6"/>
  </w:num>
  <w:num w:numId="12" w16cid:durableId="1165709930">
    <w:abstractNumId w:val="4"/>
  </w:num>
  <w:num w:numId="13" w16cid:durableId="1493989391">
    <w:abstractNumId w:val="0"/>
  </w:num>
  <w:num w:numId="14" w16cid:durableId="893004170">
    <w:abstractNumId w:val="3"/>
  </w:num>
  <w:num w:numId="15" w16cid:durableId="1058364423">
    <w:abstractNumId w:val="1"/>
  </w:num>
  <w:num w:numId="16" w16cid:durableId="863247851">
    <w:abstractNumId w:val="16"/>
  </w:num>
  <w:num w:numId="17" w16cid:durableId="946809918">
    <w:abstractNumId w:val="2"/>
  </w:num>
  <w:num w:numId="18" w16cid:durableId="7009746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46"/>
    <w:rsid w:val="0006369E"/>
    <w:rsid w:val="000C314E"/>
    <w:rsid w:val="001E3C91"/>
    <w:rsid w:val="001F1F9C"/>
    <w:rsid w:val="002A4C79"/>
    <w:rsid w:val="003066A2"/>
    <w:rsid w:val="003327A7"/>
    <w:rsid w:val="00343675"/>
    <w:rsid w:val="00397B46"/>
    <w:rsid w:val="00400A3C"/>
    <w:rsid w:val="00430CB0"/>
    <w:rsid w:val="0049109F"/>
    <w:rsid w:val="004968C6"/>
    <w:rsid w:val="004A09EF"/>
    <w:rsid w:val="004C0F0B"/>
    <w:rsid w:val="0072450D"/>
    <w:rsid w:val="007A7F4F"/>
    <w:rsid w:val="00832BA2"/>
    <w:rsid w:val="00835508"/>
    <w:rsid w:val="009A05B1"/>
    <w:rsid w:val="009A07DA"/>
    <w:rsid w:val="00A32A86"/>
    <w:rsid w:val="00A342AE"/>
    <w:rsid w:val="00AB4E27"/>
    <w:rsid w:val="00AD61AD"/>
    <w:rsid w:val="00B616C6"/>
    <w:rsid w:val="00BC5918"/>
    <w:rsid w:val="00BE4956"/>
    <w:rsid w:val="00D02F31"/>
    <w:rsid w:val="00D21576"/>
    <w:rsid w:val="00DC34C3"/>
    <w:rsid w:val="00E3733F"/>
    <w:rsid w:val="00E76BC5"/>
    <w:rsid w:val="00E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7049"/>
  <w15:docId w15:val="{E6AD2FE6-9091-451B-AFF9-FCB14A16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B616C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6C6"/>
  </w:style>
  <w:style w:type="paragraph" w:styleId="Stopka">
    <w:name w:val="footer"/>
    <w:basedOn w:val="Normalny"/>
    <w:link w:val="StopkaZnak"/>
    <w:uiPriority w:val="99"/>
    <w:unhideWhenUsed/>
    <w:rsid w:val="00B616C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6C6"/>
  </w:style>
  <w:style w:type="paragraph" w:styleId="NormalnyWeb">
    <w:name w:val="Normal (Web)"/>
    <w:basedOn w:val="Normalny"/>
    <w:uiPriority w:val="99"/>
    <w:semiHidden/>
    <w:unhideWhenUsed/>
    <w:rsid w:val="0040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40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1574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marta sokołowska</cp:lastModifiedBy>
  <cp:revision>81</cp:revision>
  <cp:lastPrinted>2024-08-06T12:40:00Z</cp:lastPrinted>
  <dcterms:created xsi:type="dcterms:W3CDTF">2024-07-30T10:53:00Z</dcterms:created>
  <dcterms:modified xsi:type="dcterms:W3CDTF">2024-08-07T08:17:00Z</dcterms:modified>
</cp:coreProperties>
</file>