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569C4BD3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</w:t>
      </w:r>
      <w:r w:rsidR="0008612D">
        <w:rPr>
          <w:rFonts w:cstheme="minorHAnsi"/>
          <w:sz w:val="24"/>
          <w:szCs w:val="24"/>
        </w:rPr>
        <w:t xml:space="preserve">  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 xml:space="preserve">innym miejscu wskazanym przez uczestnika Programu lub realizatora Programu spełniające kryteria dostępności, które otrzyma pozytywną </w:t>
      </w:r>
      <w:r w:rsidR="003860B2" w:rsidRPr="004B23DB">
        <w:rPr>
          <w:rFonts w:eastAsia="Times New Roman" w:hAnsi="Calibri" w:cs="Calibri"/>
          <w:sz w:val="24"/>
          <w:szCs w:val="24"/>
        </w:rPr>
        <w:lastRenderedPageBreak/>
        <w:t>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96DB" w14:textId="77777777" w:rsidR="00B96806" w:rsidRDefault="00B96806" w:rsidP="00A72C91">
      <w:pPr>
        <w:spacing w:after="0" w:line="240" w:lineRule="auto"/>
      </w:pPr>
      <w:r>
        <w:separator/>
      </w:r>
    </w:p>
  </w:endnote>
  <w:endnote w:type="continuationSeparator" w:id="0">
    <w:p w14:paraId="58AE348C" w14:textId="77777777" w:rsidR="00B96806" w:rsidRDefault="00B9680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65D22D8E" w14:textId="77777777" w:rsidR="00CA2C50" w:rsidRDefault="00CA2C50" w:rsidP="00CA2C50">
        <w:pPr>
          <w:jc w:val="center"/>
          <w:rPr>
            <w:sz w:val="18"/>
            <w:szCs w:val="18"/>
          </w:rPr>
        </w:pPr>
        <w:r w:rsidRPr="00E91A6A">
          <w:rPr>
            <w:noProof/>
            <w:sz w:val="20"/>
            <w:szCs w:val="24"/>
            <w:lang w:bidi="pl-PL"/>
          </w:rPr>
          <w:drawing>
            <wp:anchor distT="0" distB="0" distL="114300" distR="114300" simplePos="0" relativeHeight="251659264" behindDoc="0" locked="0" layoutInCell="1" allowOverlap="1" wp14:anchorId="250459D1" wp14:editId="32F67AC6">
              <wp:simplePos x="0" y="0"/>
              <wp:positionH relativeFrom="margin">
                <wp:posOffset>114300</wp:posOffset>
              </wp:positionH>
              <wp:positionV relativeFrom="paragraph">
                <wp:posOffset>38735</wp:posOffset>
              </wp:positionV>
              <wp:extent cx="673100" cy="67310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100" cy="673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62213">
          <w:rPr>
            <w:sz w:val="18"/>
            <w:szCs w:val="18"/>
          </w:rPr>
          <w:t xml:space="preserve">Zadanie publiczne finansowane ze Środków Funduszu Solidarnościowego  </w:t>
        </w:r>
      </w:p>
      <w:p w14:paraId="4B2A7B8C" w14:textId="77777777" w:rsidR="00CA2C50" w:rsidRPr="00A62213" w:rsidRDefault="00CA2C50" w:rsidP="00CA2C50">
        <w:pPr>
          <w:jc w:val="center"/>
          <w:rPr>
            <w:sz w:val="18"/>
            <w:szCs w:val="18"/>
          </w:rPr>
        </w:pPr>
        <w:r w:rsidRPr="00A62213">
          <w:rPr>
            <w:sz w:val="18"/>
            <w:szCs w:val="18"/>
          </w:rPr>
          <w:t xml:space="preserve">przyznanego powiatowi polkowickiemu  w ramach  Programu </w:t>
        </w:r>
        <w:proofErr w:type="spellStart"/>
        <w:r w:rsidRPr="00A62213">
          <w:rPr>
            <w:sz w:val="18"/>
            <w:szCs w:val="18"/>
          </w:rPr>
          <w:t>M</w:t>
        </w:r>
        <w:r>
          <w:rPr>
            <w:sz w:val="18"/>
            <w:szCs w:val="18"/>
          </w:rPr>
          <w:t>R</w:t>
        </w:r>
        <w:r w:rsidRPr="00A62213">
          <w:rPr>
            <w:sz w:val="18"/>
            <w:szCs w:val="18"/>
          </w:rPr>
          <w:t>iPS</w:t>
        </w:r>
        <w:proofErr w:type="spellEnd"/>
        <w:r w:rsidRPr="00A62213">
          <w:rPr>
            <w:sz w:val="18"/>
            <w:szCs w:val="18"/>
          </w:rPr>
          <w:t xml:space="preserve"> „ Opieka wytch</w:t>
        </w:r>
        <w:r>
          <w:rPr>
            <w:sz w:val="18"/>
            <w:szCs w:val="18"/>
          </w:rPr>
          <w:t>ni</w:t>
        </w:r>
        <w:r w:rsidRPr="00A62213">
          <w:rPr>
            <w:sz w:val="18"/>
            <w:szCs w:val="18"/>
          </w:rPr>
          <w:t>eniowa- edycja 2023”</w:t>
        </w:r>
        <w:r>
          <w:rPr>
            <w:noProof/>
          </w:rPr>
          <w:drawing>
            <wp:anchor distT="0" distB="0" distL="114300" distR="114300" simplePos="0" relativeHeight="251660288" behindDoc="0" locked="0" layoutInCell="1" hidden="0" allowOverlap="1" wp14:anchorId="34D0BB39" wp14:editId="46AB4383">
              <wp:simplePos x="0" y="0"/>
              <wp:positionH relativeFrom="margin">
                <wp:posOffset>5494020</wp:posOffset>
              </wp:positionH>
              <wp:positionV relativeFrom="paragraph">
                <wp:posOffset>194310</wp:posOffset>
              </wp:positionV>
              <wp:extent cx="869950" cy="262255"/>
              <wp:effectExtent l="0" t="0" r="6350" b="4445"/>
              <wp:wrapSquare wrapText="bothSides" distT="0" distB="0" distL="114300" distR="114300"/>
              <wp:docPr id="3" name="image1.png" descr="Obraz zawierający tekst&#10;&#10;Opis wygenerowany automatyczni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Obraz zawierający tekst&#10;&#10;Opis wygenerowany automatycznie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0" cy="2622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0D761BF2" w14:textId="37D29755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AE87" w14:textId="77777777" w:rsidR="00B96806" w:rsidRDefault="00B96806" w:rsidP="00A72C91">
      <w:pPr>
        <w:spacing w:after="0" w:line="240" w:lineRule="auto"/>
      </w:pPr>
      <w:r>
        <w:separator/>
      </w:r>
    </w:p>
  </w:footnote>
  <w:footnote w:type="continuationSeparator" w:id="0">
    <w:p w14:paraId="2320CADE" w14:textId="77777777" w:rsidR="00B96806" w:rsidRDefault="00B96806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FE83" w14:textId="77777777" w:rsidR="00CA2C50" w:rsidRPr="005B621C" w:rsidRDefault="00CA2C50" w:rsidP="00CA2C50">
    <w:pPr>
      <w:pStyle w:val="Stopka"/>
      <w:jc w:val="center"/>
      <w:rPr>
        <w:sz w:val="16"/>
        <w:szCs w:val="16"/>
      </w:rPr>
    </w:pPr>
    <w:r w:rsidRPr="005B621C">
      <w:rPr>
        <w:noProof/>
        <w:sz w:val="16"/>
        <w:szCs w:val="16"/>
      </w:rPr>
      <w:t xml:space="preserve">         </w:t>
    </w:r>
  </w:p>
  <w:p w14:paraId="1439C2DB" w14:textId="77777777" w:rsidR="00CA2C50" w:rsidRDefault="00CA2C50" w:rsidP="00CA2C50">
    <w:pPr>
      <w:spacing w:after="0" w:line="276" w:lineRule="auto"/>
      <w:ind w:left="3600"/>
      <w:jc w:val="both"/>
      <w:rPr>
        <w:u w:val="single"/>
      </w:rPr>
    </w:pPr>
    <w:bookmarkStart w:id="0" w:name="_Hlk136848972"/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6D52FE0" wp14:editId="0B9A668B">
          <wp:extent cx="1539240" cy="568132"/>
          <wp:effectExtent l="0" t="0" r="3810" b="381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800" cy="57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513A5" w14:textId="77777777" w:rsidR="00CA2C50" w:rsidRDefault="00CA2C50" w:rsidP="00CA2C50">
    <w:pPr>
      <w:tabs>
        <w:tab w:val="left" w:pos="9216"/>
      </w:tabs>
      <w:spacing w:after="0" w:line="240" w:lineRule="auto"/>
      <w:rPr>
        <w:u w:val="single"/>
      </w:rPr>
    </w:pPr>
    <w:r>
      <w:rPr>
        <w:u w:val="single"/>
      </w:rPr>
      <w:t xml:space="preserve">        </w:t>
    </w:r>
  </w:p>
  <w:p w14:paraId="02FF4A61" w14:textId="77777777" w:rsidR="00CA2C50" w:rsidRPr="006E301D" w:rsidRDefault="00CA2C50" w:rsidP="00CA2C50">
    <w:pPr>
      <w:tabs>
        <w:tab w:val="left" w:pos="9216"/>
      </w:tabs>
      <w:spacing w:after="0" w:line="240" w:lineRule="auto"/>
      <w:jc w:val="center"/>
    </w:pPr>
    <w:r w:rsidRPr="005B621C">
      <w:rPr>
        <w:rFonts w:ascii="Calibri" w:eastAsia="Calibri" w:hAnsi="Calibri" w:cs="Calibri"/>
        <w:color w:val="000000"/>
        <w:sz w:val="16"/>
        <w:szCs w:val="16"/>
        <w:lang w:eastAsia="pl-PL"/>
      </w:rPr>
      <w:t>P</w:t>
    </w:r>
    <w:r w:rsidRPr="005B621C">
      <w:rPr>
        <w:color w:val="000000"/>
        <w:sz w:val="16"/>
        <w:szCs w:val="16"/>
      </w:rPr>
      <w:t>r</w:t>
    </w:r>
    <w:r w:rsidRPr="005B621C">
      <w:rPr>
        <w:rFonts w:ascii="Calibri" w:eastAsia="Calibri" w:hAnsi="Calibri" w:cs="Calibri"/>
        <w:color w:val="000000"/>
        <w:sz w:val="16"/>
        <w:szCs w:val="16"/>
        <w:lang w:eastAsia="pl-PL"/>
      </w:rPr>
      <w:t>ogram „Opieka wytchnieniowa – edycja 202</w:t>
    </w:r>
    <w:r w:rsidRPr="005B621C">
      <w:rPr>
        <w:color w:val="000000"/>
        <w:sz w:val="16"/>
        <w:szCs w:val="16"/>
      </w:rPr>
      <w:t>3”</w:t>
    </w:r>
    <w:r w:rsidRPr="005B621C">
      <w:rPr>
        <w:rFonts w:ascii="Calibri" w:eastAsia="Calibri" w:hAnsi="Calibri" w:cs="Calibri"/>
        <w:color w:val="000000"/>
        <w:sz w:val="16"/>
        <w:szCs w:val="16"/>
        <w:lang w:eastAsia="pl-PL"/>
      </w:rPr>
      <w:t xml:space="preserve"> </w:t>
    </w:r>
    <w:r w:rsidRPr="005B621C">
      <w:rPr>
        <w:color w:val="000000"/>
        <w:sz w:val="16"/>
        <w:szCs w:val="16"/>
      </w:rPr>
      <w:t>do</w:t>
    </w:r>
    <w:r w:rsidRPr="005B621C">
      <w:rPr>
        <w:rFonts w:ascii="Calibri" w:eastAsia="Calibri" w:hAnsi="Calibri" w:cs="Calibri"/>
        <w:color w:val="000000"/>
        <w:sz w:val="16"/>
        <w:szCs w:val="16"/>
        <w:lang w:eastAsia="pl-PL"/>
      </w:rPr>
      <w:t>finansowany jest  ze środków Funduszu Solidarnościowego przekazanych na realizację zadania w ramach resortowego Programu  Ministerstwa Rodziny, Pracy i Polityki Społecznej</w:t>
    </w:r>
  </w:p>
  <w:bookmarkEnd w:id="0"/>
  <w:p w14:paraId="42DCB4A7" w14:textId="77777777" w:rsidR="00CA2C50" w:rsidRPr="00CA2C50" w:rsidRDefault="00CA2C50" w:rsidP="00CA2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97710">
    <w:abstractNumId w:val="12"/>
  </w:num>
  <w:num w:numId="2" w16cid:durableId="1289387457">
    <w:abstractNumId w:val="14"/>
  </w:num>
  <w:num w:numId="3" w16cid:durableId="532379345">
    <w:abstractNumId w:val="4"/>
  </w:num>
  <w:num w:numId="4" w16cid:durableId="805125719">
    <w:abstractNumId w:val="2"/>
  </w:num>
  <w:num w:numId="5" w16cid:durableId="1635988116">
    <w:abstractNumId w:val="9"/>
  </w:num>
  <w:num w:numId="6" w16cid:durableId="955527177">
    <w:abstractNumId w:val="10"/>
  </w:num>
  <w:num w:numId="7" w16cid:durableId="1488396228">
    <w:abstractNumId w:val="11"/>
  </w:num>
  <w:num w:numId="8" w16cid:durableId="951788318">
    <w:abstractNumId w:val="6"/>
  </w:num>
  <w:num w:numId="9" w16cid:durableId="631639395">
    <w:abstractNumId w:val="7"/>
  </w:num>
  <w:num w:numId="10" w16cid:durableId="1350138437">
    <w:abstractNumId w:val="0"/>
  </w:num>
  <w:num w:numId="11" w16cid:durableId="82990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3578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2286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861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970275">
    <w:abstractNumId w:val="1"/>
  </w:num>
  <w:num w:numId="16" w16cid:durableId="1730030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12D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71F51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95370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96806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2C50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A3B41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206B5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8F2F0C"/>
    <w:rsid w:val="00971AB7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marta sokołowska</cp:lastModifiedBy>
  <cp:revision>3</cp:revision>
  <cp:lastPrinted>2023-06-14T06:03:00Z</cp:lastPrinted>
  <dcterms:created xsi:type="dcterms:W3CDTF">2023-06-07T07:45:00Z</dcterms:created>
  <dcterms:modified xsi:type="dcterms:W3CDTF">2023-06-14T06:08:00Z</dcterms:modified>
</cp:coreProperties>
</file>